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B374" w14:textId="77777777" w:rsidR="001D46BE" w:rsidRDefault="001D46BE">
      <w:pPr>
        <w:pStyle w:val="BodyText"/>
        <w:spacing w:before="5"/>
        <w:rPr>
          <w:rFonts w:ascii="Times New Roman"/>
          <w:sz w:val="26"/>
        </w:rPr>
      </w:pPr>
    </w:p>
    <w:p w14:paraId="698F4BAB" w14:textId="77777777" w:rsidR="001D46BE" w:rsidRDefault="002607DF">
      <w:pPr>
        <w:pStyle w:val="Title"/>
      </w:pPr>
      <w:r>
        <w:t>Anti-trafficking/</w:t>
      </w:r>
      <w:r>
        <w:rPr>
          <w:spacing w:val="-16"/>
        </w:rPr>
        <w:t xml:space="preserve"> </w:t>
      </w:r>
      <w:r>
        <w:t>Slavery</w:t>
      </w:r>
    </w:p>
    <w:p w14:paraId="3956D9DB" w14:textId="63C8F589" w:rsidR="001D46BE" w:rsidRDefault="00437B8C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DFB94F" wp14:editId="0CEC641A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D2CE" id="Freeform 4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2607DF">
        <w:rPr>
          <w:sz w:val="36"/>
        </w:rPr>
        <w:t>I</w:t>
      </w:r>
      <w:r w:rsidR="002607DF">
        <w:t>NTRODUCTION</w:t>
      </w:r>
    </w:p>
    <w:p w14:paraId="53F06E44" w14:textId="6EBAAF4C" w:rsidR="001D46BE" w:rsidRDefault="002607DF">
      <w:pPr>
        <w:pStyle w:val="BodyText"/>
        <w:spacing w:before="124"/>
        <w:ind w:left="240"/>
      </w:pPr>
      <w:r>
        <w:t>Modern slavery encompasses slavery, forced and compulsory labour, and human</w:t>
      </w:r>
      <w:r>
        <w:rPr>
          <w:spacing w:val="1"/>
        </w:rPr>
        <w:t xml:space="preserve"> </w:t>
      </w:r>
      <w:r>
        <w:t>trafficking whereby individuals are deprived of their freedom and are exploited for</w:t>
      </w:r>
      <w:r>
        <w:rPr>
          <w:spacing w:val="1"/>
        </w:rPr>
        <w:t xml:space="preserve"> </w:t>
      </w:r>
      <w:r>
        <w:t xml:space="preserve">commercial or personal gain as enacted in the Modern Slavery Act 2015 (‘the Act’). </w:t>
      </w:r>
      <w:r w:rsidR="00437B8C">
        <w:t>Yellow</w:t>
      </w:r>
      <w:r>
        <w:t xml:space="preserve"> is committed to a zero tolerance approach to modern slavery and to acting with</w:t>
      </w:r>
      <w:r>
        <w:rPr>
          <w:spacing w:val="1"/>
        </w:rPr>
        <w:t xml:space="preserve"> </w:t>
      </w:r>
      <w:r>
        <w:t>i</w:t>
      </w:r>
      <w:r>
        <w:t>ntegrity in all its dealings, relationships, and supply chains. It expects the same high</w:t>
      </w:r>
      <w:r>
        <w:rPr>
          <w:spacing w:val="1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suppliers,</w:t>
      </w:r>
      <w:r>
        <w:rPr>
          <w:spacing w:val="-6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business.</w:t>
      </w:r>
    </w:p>
    <w:p w14:paraId="49C2FA06" w14:textId="77777777" w:rsidR="001D46BE" w:rsidRDefault="001D46BE">
      <w:pPr>
        <w:pStyle w:val="BodyText"/>
        <w:spacing w:before="2"/>
        <w:rPr>
          <w:sz w:val="30"/>
        </w:rPr>
      </w:pPr>
    </w:p>
    <w:p w14:paraId="57FE916B" w14:textId="34AB5019" w:rsidR="001D46BE" w:rsidRDefault="00437B8C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D4C15A" wp14:editId="5280DD01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42B7" id="Freeform 3" o:spid="_x0000_s1026" style="position:absolute;margin-left:1in;margin-top:24.8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2607DF">
        <w:rPr>
          <w:sz w:val="36"/>
        </w:rPr>
        <w:t>S</w:t>
      </w:r>
      <w:r w:rsidR="002607DF">
        <w:t>COPE</w:t>
      </w:r>
    </w:p>
    <w:p w14:paraId="5C1D9C85" w14:textId="62C8E60A" w:rsidR="001D46BE" w:rsidRDefault="002607DF">
      <w:pPr>
        <w:pStyle w:val="BodyText"/>
        <w:spacing w:before="124"/>
        <w:ind w:left="240"/>
      </w:pP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workers,</w:t>
      </w:r>
      <w:r>
        <w:rPr>
          <w:spacing w:val="-6"/>
        </w:rPr>
        <w:t xml:space="preserve"> </w:t>
      </w:r>
      <w:r>
        <w:t>consultants,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</w:t>
      </w:r>
      <w:r>
        <w:t>er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doing</w:t>
      </w:r>
      <w:r>
        <w:rPr>
          <w:spacing w:val="-68"/>
        </w:rPr>
        <w:t xml:space="preserve"> </w:t>
      </w:r>
      <w:r>
        <w:t xml:space="preserve">business with </w:t>
      </w:r>
      <w:r w:rsidR="00437B8C">
        <w:t>Yellow</w:t>
      </w:r>
      <w:r>
        <w:t xml:space="preserve"> including all its wholly owned companies, contractors, and</w:t>
      </w:r>
      <w:r>
        <w:rPr>
          <w:spacing w:val="1"/>
        </w:rPr>
        <w:t xml:space="preserve"> </w:t>
      </w:r>
      <w:r>
        <w:t>suppliers.</w:t>
      </w:r>
    </w:p>
    <w:p w14:paraId="770A94AC" w14:textId="77777777" w:rsidR="001D46BE" w:rsidRDefault="001D46BE">
      <w:pPr>
        <w:pStyle w:val="BodyText"/>
      </w:pPr>
    </w:p>
    <w:p w14:paraId="6BF67C13" w14:textId="6477E642" w:rsidR="001D46BE" w:rsidRDefault="00437B8C">
      <w:pPr>
        <w:pStyle w:val="BodyText"/>
        <w:ind w:left="240"/>
      </w:pPr>
      <w:r>
        <w:t>Yellow</w:t>
      </w:r>
      <w:r w:rsidR="002607DF">
        <w:t xml:space="preserve"> acknowledges the risk that a supply chain may involve the use of a hidden or</w:t>
      </w:r>
      <w:r w:rsidR="002607DF">
        <w:rPr>
          <w:spacing w:val="1"/>
        </w:rPr>
        <w:t xml:space="preserve"> </w:t>
      </w:r>
      <w:r w:rsidR="002607DF">
        <w:t xml:space="preserve">unknown subcontractor reliant on forced labour. </w:t>
      </w:r>
      <w:r>
        <w:t>Yellow</w:t>
      </w:r>
      <w:r w:rsidR="002607DF">
        <w:t xml:space="preserve"> considers the risk of modern</w:t>
      </w:r>
      <w:r w:rsidR="002607DF">
        <w:rPr>
          <w:spacing w:val="1"/>
        </w:rPr>
        <w:t xml:space="preserve"> </w:t>
      </w:r>
      <w:r w:rsidR="002607DF">
        <w:t>slavery to be low due to the nature of its supply chains, it takes its responsibilities to</w:t>
      </w:r>
      <w:r w:rsidR="002607DF">
        <w:rPr>
          <w:spacing w:val="1"/>
        </w:rPr>
        <w:t xml:space="preserve"> </w:t>
      </w:r>
      <w:r w:rsidR="002607DF">
        <w:t>combat</w:t>
      </w:r>
      <w:r w:rsidR="002607DF">
        <w:rPr>
          <w:spacing w:val="-6"/>
        </w:rPr>
        <w:t xml:space="preserve"> </w:t>
      </w:r>
      <w:r w:rsidR="002607DF">
        <w:t>modern</w:t>
      </w:r>
      <w:r w:rsidR="002607DF">
        <w:rPr>
          <w:spacing w:val="-6"/>
        </w:rPr>
        <w:t xml:space="preserve"> </w:t>
      </w:r>
      <w:r w:rsidR="002607DF">
        <w:t>slavery</w:t>
      </w:r>
      <w:r w:rsidR="002607DF">
        <w:rPr>
          <w:spacing w:val="-6"/>
        </w:rPr>
        <w:t xml:space="preserve"> </w:t>
      </w:r>
      <w:r w:rsidR="002607DF">
        <w:t>seriously</w:t>
      </w:r>
      <w:r w:rsidR="002607DF">
        <w:rPr>
          <w:spacing w:val="-6"/>
        </w:rPr>
        <w:t xml:space="preserve"> </w:t>
      </w:r>
      <w:r w:rsidR="002607DF">
        <w:t>as</w:t>
      </w:r>
      <w:r w:rsidR="002607DF">
        <w:rPr>
          <w:spacing w:val="-6"/>
        </w:rPr>
        <w:t xml:space="preserve"> </w:t>
      </w:r>
      <w:r w:rsidR="002607DF">
        <w:t>demonstrated</w:t>
      </w:r>
      <w:r w:rsidR="002607DF">
        <w:rPr>
          <w:spacing w:val="-6"/>
        </w:rPr>
        <w:t xml:space="preserve"> </w:t>
      </w:r>
      <w:r w:rsidR="002607DF">
        <w:t>by</w:t>
      </w:r>
      <w:r w:rsidR="002607DF">
        <w:rPr>
          <w:spacing w:val="-6"/>
        </w:rPr>
        <w:t xml:space="preserve"> </w:t>
      </w:r>
      <w:r w:rsidR="002607DF">
        <w:t>its</w:t>
      </w:r>
      <w:r w:rsidR="002607DF">
        <w:rPr>
          <w:spacing w:val="-6"/>
        </w:rPr>
        <w:t xml:space="preserve"> </w:t>
      </w:r>
      <w:r w:rsidR="002607DF">
        <w:t>promotion</w:t>
      </w:r>
      <w:r w:rsidR="002607DF">
        <w:rPr>
          <w:spacing w:val="-6"/>
        </w:rPr>
        <w:t xml:space="preserve"> </w:t>
      </w:r>
      <w:r w:rsidR="002607DF">
        <w:t>and</w:t>
      </w:r>
      <w:r w:rsidR="002607DF">
        <w:rPr>
          <w:spacing w:val="-6"/>
        </w:rPr>
        <w:t xml:space="preserve"> </w:t>
      </w:r>
      <w:r w:rsidR="002607DF">
        <w:t>adoption</w:t>
      </w:r>
      <w:r w:rsidR="002607DF">
        <w:rPr>
          <w:spacing w:val="-6"/>
        </w:rPr>
        <w:t xml:space="preserve"> </w:t>
      </w:r>
      <w:r w:rsidR="002607DF">
        <w:t>o</w:t>
      </w:r>
      <w:r w:rsidR="002607DF">
        <w:t>f</w:t>
      </w:r>
      <w:r w:rsidR="002607DF">
        <w:rPr>
          <w:spacing w:val="-6"/>
        </w:rPr>
        <w:t xml:space="preserve"> </w:t>
      </w:r>
      <w:r w:rsidR="002607DF">
        <w:t>the</w:t>
      </w:r>
      <w:r w:rsidR="002607DF">
        <w:rPr>
          <w:spacing w:val="-67"/>
        </w:rPr>
        <w:t xml:space="preserve"> </w:t>
      </w:r>
      <w:r w:rsidR="002607DF">
        <w:t>following</w:t>
      </w:r>
      <w:r w:rsidR="002607DF">
        <w:rPr>
          <w:spacing w:val="-2"/>
        </w:rPr>
        <w:t xml:space="preserve"> </w:t>
      </w:r>
      <w:r w:rsidR="002607DF">
        <w:t>policy</w:t>
      </w:r>
      <w:r w:rsidR="002607DF">
        <w:rPr>
          <w:spacing w:val="-1"/>
        </w:rPr>
        <w:t xml:space="preserve"> </w:t>
      </w:r>
      <w:r w:rsidR="002607DF">
        <w:t>measures:</w:t>
      </w:r>
    </w:p>
    <w:p w14:paraId="6A02CCD3" w14:textId="77777777" w:rsidR="001D46BE" w:rsidRDefault="001D46BE">
      <w:pPr>
        <w:pStyle w:val="BodyText"/>
      </w:pPr>
    </w:p>
    <w:p w14:paraId="0878B876" w14:textId="57D52FE7" w:rsidR="001D46BE" w:rsidRDefault="002607DF">
      <w:pPr>
        <w:pStyle w:val="BodyText"/>
        <w:ind w:left="240"/>
      </w:pPr>
      <w:r>
        <w:t>The</w:t>
      </w:r>
      <w:r>
        <w:rPr>
          <w:spacing w:val="-6"/>
        </w:rPr>
        <w:t xml:space="preserve"> </w:t>
      </w:r>
      <w:r>
        <w:t>prevention,</w:t>
      </w:r>
      <w:r>
        <w:rPr>
          <w:spacing w:val="-5"/>
        </w:rPr>
        <w:t xml:space="preserve"> </w:t>
      </w:r>
      <w:r>
        <w:t>detection,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slavery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chains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437B8C">
        <w:t>Yellow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control.</w:t>
      </w:r>
    </w:p>
    <w:p w14:paraId="1A49395F" w14:textId="77777777" w:rsidR="001D46BE" w:rsidRDefault="001D46BE">
      <w:pPr>
        <w:pStyle w:val="BodyText"/>
      </w:pPr>
    </w:p>
    <w:p w14:paraId="062AB553" w14:textId="77777777" w:rsidR="001D46BE" w:rsidRDefault="002607DF">
      <w:pPr>
        <w:pStyle w:val="BodyText"/>
        <w:ind w:left="240"/>
      </w:pPr>
      <w:r>
        <w:t>Appropriate due diligence processes must be carried out in relation to modern slavery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country,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which a service provider operates, the countries from which services are provided</w:t>
      </w:r>
      <w:r>
        <w:t>, the</w:t>
      </w:r>
      <w:r>
        <w:rPr>
          <w:spacing w:val="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suppliers,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complexity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chain(s).</w:t>
      </w:r>
    </w:p>
    <w:p w14:paraId="2F7AF364" w14:textId="77777777" w:rsidR="001D46BE" w:rsidRDefault="001D46BE">
      <w:pPr>
        <w:pStyle w:val="BodyText"/>
      </w:pPr>
    </w:p>
    <w:p w14:paraId="1AD80CAF" w14:textId="77777777" w:rsidR="001D46BE" w:rsidRDefault="002607DF">
      <w:pPr>
        <w:pStyle w:val="BodyText"/>
        <w:ind w:left="240"/>
      </w:pPr>
      <w:r>
        <w:t>All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continually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slavery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high-risk</w:t>
      </w:r>
      <w:r>
        <w:rPr>
          <w:spacing w:val="-2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audited.</w:t>
      </w:r>
    </w:p>
    <w:p w14:paraId="6D6B68BE" w14:textId="77777777" w:rsidR="001D46BE" w:rsidRDefault="001D46BE">
      <w:pPr>
        <w:pStyle w:val="BodyText"/>
      </w:pPr>
    </w:p>
    <w:p w14:paraId="4C9E32B0" w14:textId="4F0914E4" w:rsidR="001D46BE" w:rsidRDefault="00437B8C">
      <w:pPr>
        <w:pStyle w:val="BodyText"/>
        <w:ind w:left="240" w:right="112"/>
        <w:jc w:val="both"/>
      </w:pPr>
      <w:r>
        <w:t>Yellow</w:t>
      </w:r>
      <w:r w:rsidR="002607DF">
        <w:rPr>
          <w:spacing w:val="-6"/>
        </w:rPr>
        <w:t xml:space="preserve"> </w:t>
      </w:r>
      <w:r w:rsidR="002607DF">
        <w:t>encourages</w:t>
      </w:r>
      <w:r w:rsidR="002607DF">
        <w:rPr>
          <w:spacing w:val="-6"/>
        </w:rPr>
        <w:t xml:space="preserve"> </w:t>
      </w:r>
      <w:r w:rsidR="002607DF">
        <w:t>anyone</w:t>
      </w:r>
      <w:r w:rsidR="002607DF">
        <w:rPr>
          <w:spacing w:val="-6"/>
        </w:rPr>
        <w:t xml:space="preserve"> </w:t>
      </w:r>
      <w:r w:rsidR="002607DF">
        <w:t>to</w:t>
      </w:r>
      <w:r w:rsidR="002607DF">
        <w:rPr>
          <w:spacing w:val="-6"/>
        </w:rPr>
        <w:t xml:space="preserve"> </w:t>
      </w:r>
      <w:r w:rsidR="002607DF">
        <w:t>raise</w:t>
      </w:r>
      <w:r w:rsidR="002607DF">
        <w:rPr>
          <w:spacing w:val="-6"/>
        </w:rPr>
        <w:t xml:space="preserve"> </w:t>
      </w:r>
      <w:r w:rsidR="002607DF">
        <w:t>any</w:t>
      </w:r>
      <w:r w:rsidR="002607DF">
        <w:rPr>
          <w:spacing w:val="-6"/>
        </w:rPr>
        <w:t xml:space="preserve"> </w:t>
      </w:r>
      <w:r w:rsidR="002607DF">
        <w:t>concerns</w:t>
      </w:r>
      <w:r w:rsidR="002607DF">
        <w:rPr>
          <w:spacing w:val="-6"/>
        </w:rPr>
        <w:t xml:space="preserve"> </w:t>
      </w:r>
      <w:r w:rsidR="002607DF">
        <w:t>about</w:t>
      </w:r>
      <w:r w:rsidR="002607DF">
        <w:rPr>
          <w:spacing w:val="-6"/>
        </w:rPr>
        <w:t xml:space="preserve"> </w:t>
      </w:r>
      <w:r w:rsidR="002607DF">
        <w:t>modern</w:t>
      </w:r>
      <w:r w:rsidR="002607DF">
        <w:rPr>
          <w:spacing w:val="-6"/>
        </w:rPr>
        <w:t xml:space="preserve"> </w:t>
      </w:r>
      <w:r w:rsidR="002607DF">
        <w:t>slavery</w:t>
      </w:r>
      <w:r w:rsidR="002607DF">
        <w:rPr>
          <w:spacing w:val="-6"/>
        </w:rPr>
        <w:t xml:space="preserve"> </w:t>
      </w:r>
      <w:r w:rsidR="002607DF">
        <w:t>and</w:t>
      </w:r>
      <w:r w:rsidR="002607DF">
        <w:rPr>
          <w:spacing w:val="-7"/>
        </w:rPr>
        <w:t xml:space="preserve"> </w:t>
      </w:r>
      <w:r w:rsidR="002607DF">
        <w:t>will</w:t>
      </w:r>
      <w:r w:rsidR="002607DF">
        <w:rPr>
          <w:spacing w:val="-6"/>
        </w:rPr>
        <w:t xml:space="preserve"> </w:t>
      </w:r>
      <w:r w:rsidR="002607DF">
        <w:t>support</w:t>
      </w:r>
      <w:r w:rsidR="002607DF">
        <w:rPr>
          <w:spacing w:val="-68"/>
        </w:rPr>
        <w:t xml:space="preserve"> </w:t>
      </w:r>
      <w:r w:rsidR="002607DF">
        <w:t xml:space="preserve">anyone who acts in good faith. </w:t>
      </w:r>
      <w:r>
        <w:t>Yellow</w:t>
      </w:r>
      <w:r w:rsidR="002607DF">
        <w:t xml:space="preserve"> has a whistleblowing policy which can be used to</w:t>
      </w:r>
      <w:r w:rsidR="002607DF">
        <w:rPr>
          <w:spacing w:val="-68"/>
        </w:rPr>
        <w:t xml:space="preserve"> </w:t>
      </w:r>
      <w:r w:rsidR="002607DF">
        <w:t>report</w:t>
      </w:r>
      <w:r w:rsidR="002607DF">
        <w:rPr>
          <w:spacing w:val="-2"/>
        </w:rPr>
        <w:t xml:space="preserve"> </w:t>
      </w:r>
      <w:r w:rsidR="002607DF">
        <w:t>any</w:t>
      </w:r>
      <w:r w:rsidR="002607DF">
        <w:rPr>
          <w:spacing w:val="-2"/>
        </w:rPr>
        <w:t xml:space="preserve"> </w:t>
      </w:r>
      <w:r w:rsidR="002607DF">
        <w:t>instances</w:t>
      </w:r>
      <w:r w:rsidR="002607DF">
        <w:rPr>
          <w:spacing w:val="-1"/>
        </w:rPr>
        <w:t xml:space="preserve"> </w:t>
      </w:r>
      <w:r w:rsidR="002607DF">
        <w:t>of</w:t>
      </w:r>
      <w:r w:rsidR="002607DF">
        <w:rPr>
          <w:spacing w:val="-2"/>
        </w:rPr>
        <w:t xml:space="preserve"> </w:t>
      </w:r>
      <w:r w:rsidR="002607DF">
        <w:t>modern</w:t>
      </w:r>
      <w:r w:rsidR="002607DF">
        <w:rPr>
          <w:spacing w:val="-2"/>
        </w:rPr>
        <w:t xml:space="preserve"> </w:t>
      </w:r>
      <w:r w:rsidR="002607DF">
        <w:t>slavery.</w:t>
      </w:r>
    </w:p>
    <w:p w14:paraId="6C0B78E7" w14:textId="77777777" w:rsidR="001D46BE" w:rsidRDefault="001D46BE">
      <w:pPr>
        <w:pStyle w:val="BodyText"/>
      </w:pPr>
    </w:p>
    <w:p w14:paraId="0F2A3680" w14:textId="26A0184D" w:rsidR="001D46BE" w:rsidRDefault="002607DF">
      <w:pPr>
        <w:pStyle w:val="BodyText"/>
        <w:ind w:left="240" w:right="135"/>
        <w:jc w:val="both"/>
      </w:pPr>
      <w:r>
        <w:t>Wherever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risk,</w:t>
      </w:r>
      <w:r>
        <w:rPr>
          <w:spacing w:val="-5"/>
        </w:rPr>
        <w:t xml:space="preserve"> </w:t>
      </w:r>
      <w:r w:rsidR="00437B8C">
        <w:t>Yellow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warranti</w:t>
      </w:r>
      <w:r>
        <w:t>es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slavery</w:t>
      </w:r>
      <w:r>
        <w:rPr>
          <w:spacing w:val="-2"/>
        </w:rPr>
        <w:t xml:space="preserve"> </w:t>
      </w:r>
      <w:r>
        <w:t>(which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subcontractors).</w:t>
      </w:r>
    </w:p>
    <w:p w14:paraId="61797449" w14:textId="77777777" w:rsidR="001D46BE" w:rsidRDefault="001D46BE">
      <w:pPr>
        <w:pStyle w:val="BodyText"/>
      </w:pPr>
    </w:p>
    <w:p w14:paraId="0B6EFFAC" w14:textId="7A596374" w:rsidR="001D46BE" w:rsidRDefault="00437B8C">
      <w:pPr>
        <w:pStyle w:val="BodyText"/>
        <w:ind w:left="240"/>
      </w:pPr>
      <w:r>
        <w:t>Yellow</w:t>
      </w:r>
      <w:r w:rsidR="002607DF">
        <w:rPr>
          <w:spacing w:val="-5"/>
        </w:rPr>
        <w:t xml:space="preserve"> </w:t>
      </w:r>
      <w:r w:rsidR="002607DF">
        <w:t>will</w:t>
      </w:r>
      <w:r w:rsidR="002607DF">
        <w:rPr>
          <w:spacing w:val="-5"/>
        </w:rPr>
        <w:t xml:space="preserve"> </w:t>
      </w:r>
      <w:r w:rsidR="002607DF">
        <w:t>continue</w:t>
      </w:r>
      <w:r w:rsidR="002607DF">
        <w:rPr>
          <w:spacing w:val="-5"/>
        </w:rPr>
        <w:t xml:space="preserve"> </w:t>
      </w:r>
      <w:r w:rsidR="002607DF">
        <w:t>to</w:t>
      </w:r>
      <w:r w:rsidR="002607DF">
        <w:rPr>
          <w:spacing w:val="-6"/>
        </w:rPr>
        <w:t xml:space="preserve"> </w:t>
      </w:r>
      <w:r w:rsidR="002607DF">
        <w:t>develop</w:t>
      </w:r>
      <w:r w:rsidR="002607DF">
        <w:rPr>
          <w:spacing w:val="-5"/>
        </w:rPr>
        <w:t xml:space="preserve"> </w:t>
      </w:r>
      <w:r w:rsidR="002607DF">
        <w:t>its</w:t>
      </w:r>
      <w:r w:rsidR="002607DF">
        <w:rPr>
          <w:spacing w:val="-5"/>
        </w:rPr>
        <w:t xml:space="preserve"> </w:t>
      </w:r>
      <w:r w:rsidR="002607DF">
        <w:t>commitment</w:t>
      </w:r>
      <w:r w:rsidR="002607DF">
        <w:rPr>
          <w:spacing w:val="-5"/>
        </w:rPr>
        <w:t xml:space="preserve"> </w:t>
      </w:r>
      <w:r w:rsidR="002607DF">
        <w:t>to</w:t>
      </w:r>
      <w:r w:rsidR="002607DF">
        <w:rPr>
          <w:spacing w:val="-6"/>
        </w:rPr>
        <w:t xml:space="preserve"> </w:t>
      </w:r>
      <w:r w:rsidR="002607DF">
        <w:t>combat</w:t>
      </w:r>
      <w:r w:rsidR="002607DF">
        <w:rPr>
          <w:spacing w:val="-5"/>
        </w:rPr>
        <w:t xml:space="preserve"> </w:t>
      </w:r>
      <w:r w:rsidR="002607DF">
        <w:t>modern</w:t>
      </w:r>
      <w:r w:rsidR="002607DF">
        <w:rPr>
          <w:spacing w:val="-5"/>
        </w:rPr>
        <w:t xml:space="preserve"> </w:t>
      </w:r>
      <w:r w:rsidR="002607DF">
        <w:t>slavery</w:t>
      </w:r>
      <w:r w:rsidR="002607DF">
        <w:rPr>
          <w:spacing w:val="-5"/>
        </w:rPr>
        <w:t xml:space="preserve"> </w:t>
      </w:r>
      <w:r w:rsidR="002607DF">
        <w:t>and</w:t>
      </w:r>
      <w:r w:rsidR="002607DF">
        <w:rPr>
          <w:spacing w:val="-6"/>
        </w:rPr>
        <w:t xml:space="preserve"> </w:t>
      </w:r>
      <w:r w:rsidR="002607DF">
        <w:t>will</w:t>
      </w:r>
      <w:r w:rsidR="002607DF">
        <w:rPr>
          <w:spacing w:val="-67"/>
        </w:rPr>
        <w:t xml:space="preserve"> </w:t>
      </w:r>
      <w:r w:rsidR="002607DF">
        <w:t>provide</w:t>
      </w:r>
      <w:r w:rsidR="002607DF">
        <w:rPr>
          <w:spacing w:val="-2"/>
        </w:rPr>
        <w:t xml:space="preserve"> </w:t>
      </w:r>
      <w:r w:rsidR="002607DF">
        <w:t>staff</w:t>
      </w:r>
      <w:r w:rsidR="002607DF">
        <w:rPr>
          <w:spacing w:val="-2"/>
        </w:rPr>
        <w:t xml:space="preserve"> </w:t>
      </w:r>
      <w:r w:rsidR="002607DF">
        <w:t>training</w:t>
      </w:r>
      <w:r w:rsidR="002607DF">
        <w:rPr>
          <w:spacing w:val="-1"/>
        </w:rPr>
        <w:t xml:space="preserve"> </w:t>
      </w:r>
      <w:r w:rsidR="002607DF">
        <w:t>where</w:t>
      </w:r>
      <w:r w:rsidR="002607DF">
        <w:rPr>
          <w:spacing w:val="-2"/>
        </w:rPr>
        <w:t xml:space="preserve"> </w:t>
      </w:r>
      <w:r w:rsidR="002607DF">
        <w:t>appropriate.</w:t>
      </w:r>
    </w:p>
    <w:p w14:paraId="3C531338" w14:textId="77777777" w:rsidR="001D46BE" w:rsidRDefault="001D46BE">
      <w:pPr>
        <w:pStyle w:val="BodyText"/>
      </w:pPr>
    </w:p>
    <w:p w14:paraId="5A152BDA" w14:textId="6223803B" w:rsidR="001D46BE" w:rsidRDefault="002607DF">
      <w:pPr>
        <w:pStyle w:val="BodyText"/>
        <w:ind w:left="240"/>
      </w:pPr>
      <w:r>
        <w:t>Any</w:t>
      </w:r>
      <w:r>
        <w:rPr>
          <w:spacing w:val="-6"/>
        </w:rPr>
        <w:t xml:space="preserve"> </w:t>
      </w:r>
      <w:r>
        <w:t>breaches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437B8C">
        <w:t>Yellow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against</w:t>
      </w:r>
      <w:r>
        <w:rPr>
          <w:spacing w:val="-68"/>
        </w:rPr>
        <w:t xml:space="preserve"> </w:t>
      </w:r>
      <w:r>
        <w:t>individual(s)</w:t>
      </w:r>
      <w:r>
        <w:rPr>
          <w:spacing w:val="-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terminating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organisation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supplier.</w:t>
      </w:r>
    </w:p>
    <w:p w14:paraId="7940223C" w14:textId="77777777" w:rsidR="001D46BE" w:rsidRDefault="001D46BE">
      <w:pPr>
        <w:sectPr w:rsidR="001D46BE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2C6E420C" w14:textId="77777777" w:rsidR="001D46BE" w:rsidRDefault="001D46BE">
      <w:pPr>
        <w:pStyle w:val="BodyText"/>
        <w:spacing w:before="5"/>
        <w:rPr>
          <w:sz w:val="21"/>
        </w:rPr>
      </w:pPr>
    </w:p>
    <w:p w14:paraId="1CE88FB7" w14:textId="1384365C" w:rsidR="001D46BE" w:rsidRDefault="00437B8C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0A4F46" wp14:editId="20EF32FF">
                <wp:simplePos x="0" y="0"/>
                <wp:positionH relativeFrom="page">
                  <wp:posOffset>914400</wp:posOffset>
                </wp:positionH>
                <wp:positionV relativeFrom="paragraph">
                  <wp:posOffset>332105</wp:posOffset>
                </wp:positionV>
                <wp:extent cx="57340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4D4D" id="Freeform 2" o:spid="_x0000_s1026" style="position:absolute;margin-left:1in;margin-top:26.15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K71r5fdAAAACgEAAA8AAABkcnMvZG93bnJldi54&#10;bWxMT8FKxDAUvAv+Q3iCNzextnapTRcVBBGkWD24t2wT22LyUprstv69ryc9zryZeTPlbnGWncwU&#10;Bo8SrjcCmMHW6wE7CR/vT1dbYCEq1Mp6NBJ+TIBddX5WqkL7Gd/MqYkdoxAMhZLQxzgWnIe2N06F&#10;jR8N0u3LT05FglPH9aRmCneWJ0LccqcGpA+9Gs1jb9rv5uiohn3I6md8/RSJ5XPzUudpvc+lvLxY&#10;7u+ARbPEPzGs9ckDFXU6+CPqwCzhNKUtUUKW3ABbBSLNiTmsTAa8Kvn/CdUv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K71r5f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2607DF">
        <w:rPr>
          <w:sz w:val="36"/>
        </w:rPr>
        <w:t>C</w:t>
      </w:r>
      <w:r w:rsidR="002607DF">
        <w:t>HANGE</w:t>
      </w:r>
      <w:r w:rsidR="002607DF">
        <w:rPr>
          <w:spacing w:val="20"/>
        </w:rPr>
        <w:t xml:space="preserve"> </w:t>
      </w:r>
      <w:r w:rsidR="002607DF">
        <w:rPr>
          <w:sz w:val="36"/>
        </w:rPr>
        <w:t>H</w:t>
      </w:r>
      <w:r w:rsidR="002607DF">
        <w:t>ISTORY</w:t>
      </w:r>
      <w:r w:rsidR="002607DF">
        <w:rPr>
          <w:spacing w:val="21"/>
        </w:rPr>
        <w:t xml:space="preserve"> </w:t>
      </w:r>
      <w:r w:rsidR="002607DF">
        <w:rPr>
          <w:sz w:val="36"/>
        </w:rPr>
        <w:t>R</w:t>
      </w:r>
      <w:r w:rsidR="002607DF">
        <w:t>ECORD</w:t>
      </w:r>
    </w:p>
    <w:p w14:paraId="20DE32A7" w14:textId="77777777" w:rsidR="001D46BE" w:rsidRDefault="001D46BE">
      <w:pPr>
        <w:pStyle w:val="BodyText"/>
        <w:rPr>
          <w:rFonts w:ascii="Calibri"/>
          <w:b/>
        </w:rPr>
      </w:pPr>
    </w:p>
    <w:p w14:paraId="0749FBFA" w14:textId="77777777" w:rsidR="001D46BE" w:rsidRDefault="001D46BE">
      <w:pPr>
        <w:pStyle w:val="BodyText"/>
        <w:spacing w:before="8"/>
        <w:rPr>
          <w:rFonts w:ascii="Calibri"/>
          <w:b/>
          <w:sz w:val="2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1D46BE" w14:paraId="526810FA" w14:textId="77777777">
        <w:trPr>
          <w:trHeight w:val="230"/>
        </w:trPr>
        <w:tc>
          <w:tcPr>
            <w:tcW w:w="740" w:type="dxa"/>
          </w:tcPr>
          <w:p w14:paraId="3C5447FD" w14:textId="77777777" w:rsidR="001D46BE" w:rsidRDefault="002607DF">
            <w:pPr>
              <w:pStyle w:val="TableParagraph"/>
              <w:spacing w:before="6" w:line="204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085A8829" w14:textId="77777777" w:rsidR="001D46BE" w:rsidRDefault="002607DF">
            <w:pPr>
              <w:pStyle w:val="TableParagraph"/>
              <w:spacing w:before="6"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142638CE" w14:textId="77777777" w:rsidR="001D46BE" w:rsidRDefault="002607DF">
            <w:pPr>
              <w:pStyle w:val="TableParagraph"/>
              <w:spacing w:before="6"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195DFB40" w14:textId="77777777" w:rsidR="001D46BE" w:rsidRDefault="002607DF">
            <w:pPr>
              <w:pStyle w:val="TableParagraph"/>
              <w:spacing w:before="6" w:line="204" w:lineRule="exact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457C7382" w14:textId="77777777" w:rsidR="001D46BE" w:rsidRDefault="002607DF">
            <w:pPr>
              <w:pStyle w:val="TableParagraph"/>
              <w:spacing w:before="6" w:line="204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1D46BE" w14:paraId="39343924" w14:textId="77777777">
        <w:trPr>
          <w:trHeight w:val="469"/>
        </w:trPr>
        <w:tc>
          <w:tcPr>
            <w:tcW w:w="740" w:type="dxa"/>
          </w:tcPr>
          <w:p w14:paraId="7D601CFC" w14:textId="77777777" w:rsidR="001D46BE" w:rsidRDefault="002607D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6B44EB67" w14:textId="77777777" w:rsidR="001D46BE" w:rsidRDefault="002607DF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4E07B1FF" w14:textId="68C683BF" w:rsidR="001D46BE" w:rsidRDefault="00437B8C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18446CEA" w14:textId="07D4A3E6" w:rsidR="001D46BE" w:rsidRDefault="00437B8C">
            <w:pPr>
              <w:pStyle w:val="TableParagraph"/>
              <w:spacing w:line="240" w:lineRule="atLeast"/>
              <w:ind w:right="790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1413085B" w14:textId="4A27B87C" w:rsidR="001D46BE" w:rsidRDefault="002607D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</w:t>
            </w:r>
            <w:r w:rsidR="00437B8C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437B8C">
              <w:rPr>
                <w:sz w:val="20"/>
              </w:rPr>
              <w:t>2</w:t>
            </w:r>
          </w:p>
        </w:tc>
      </w:tr>
      <w:tr w:rsidR="001D46BE" w14:paraId="40136881" w14:textId="77777777">
        <w:trPr>
          <w:trHeight w:val="213"/>
        </w:trPr>
        <w:tc>
          <w:tcPr>
            <w:tcW w:w="740" w:type="dxa"/>
          </w:tcPr>
          <w:p w14:paraId="2380E8C1" w14:textId="0F37DA8D" w:rsidR="001D46BE" w:rsidRDefault="001D46BE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640" w:type="dxa"/>
          </w:tcPr>
          <w:p w14:paraId="236E0351" w14:textId="502DFC60" w:rsidR="001D46BE" w:rsidRDefault="001D46BE">
            <w:pPr>
              <w:pStyle w:val="TableParagraph"/>
              <w:spacing w:line="194" w:lineRule="exact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4E81EDAD" w14:textId="6CC8075F" w:rsidR="001D46BE" w:rsidRDefault="001D46BE">
            <w:pPr>
              <w:pStyle w:val="TableParagraph"/>
              <w:spacing w:line="194" w:lineRule="exact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6987E8FA" w14:textId="50CFB189" w:rsidR="001D46BE" w:rsidRDefault="001D46BE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1560" w:type="dxa"/>
          </w:tcPr>
          <w:p w14:paraId="1E01A493" w14:textId="4ADAAF82" w:rsidR="001D46BE" w:rsidRDefault="001D46BE">
            <w:pPr>
              <w:pStyle w:val="TableParagraph"/>
              <w:spacing w:line="194" w:lineRule="exact"/>
              <w:rPr>
                <w:sz w:val="20"/>
              </w:rPr>
            </w:pPr>
          </w:p>
        </w:tc>
      </w:tr>
      <w:tr w:rsidR="001D46BE" w14:paraId="2EF714FA" w14:textId="77777777">
        <w:trPr>
          <w:trHeight w:val="230"/>
        </w:trPr>
        <w:tc>
          <w:tcPr>
            <w:tcW w:w="740" w:type="dxa"/>
          </w:tcPr>
          <w:p w14:paraId="439CF32E" w14:textId="77777777" w:rsidR="001D46BE" w:rsidRDefault="001D46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772A0F23" w14:textId="77777777" w:rsidR="001D46BE" w:rsidRDefault="001D46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2393B358" w14:textId="77777777" w:rsidR="001D46BE" w:rsidRDefault="001D46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453F3BC" w14:textId="77777777" w:rsidR="001D46BE" w:rsidRDefault="001D46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3BA590C" w14:textId="77777777" w:rsidR="001D46BE" w:rsidRDefault="001D46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7EC78B6" w14:textId="77777777" w:rsidR="002607DF" w:rsidRDefault="002607DF"/>
    <w:sectPr w:rsidR="002607DF"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4C8D" w14:textId="77777777" w:rsidR="002607DF" w:rsidRDefault="002607DF">
      <w:r>
        <w:separator/>
      </w:r>
    </w:p>
  </w:endnote>
  <w:endnote w:type="continuationSeparator" w:id="0">
    <w:p w14:paraId="197D5F1B" w14:textId="77777777" w:rsidR="002607DF" w:rsidRDefault="0026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51E" w14:textId="3699666A" w:rsidR="001D46BE" w:rsidRDefault="00437B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70C1942F" wp14:editId="489C7DF8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B2E8D" w14:textId="77777777" w:rsidR="001D46BE" w:rsidRDefault="002607DF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194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5pt;margin-top:771.75pt;width:146.65pt;height:13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" filled="f" stroked="f">
              <v:textbox inset="0,0,0,0">
                <w:txbxContent>
                  <w:p w14:paraId="3B1B2E8D" w14:textId="77777777" w:rsidR="001D46BE" w:rsidRDefault="002607DF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F6F8" w14:textId="77777777" w:rsidR="002607DF" w:rsidRDefault="002607DF">
      <w:r>
        <w:separator/>
      </w:r>
    </w:p>
  </w:footnote>
  <w:footnote w:type="continuationSeparator" w:id="0">
    <w:p w14:paraId="7A36377E" w14:textId="77777777" w:rsidR="002607DF" w:rsidRDefault="0026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3AF7" w14:textId="34197547" w:rsidR="001D46BE" w:rsidRDefault="00437B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FB3F8A" wp14:editId="2B2135CB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1955800" cy="6432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28D90" w14:textId="77777777" w:rsidR="00437B8C" w:rsidRDefault="00437B8C" w:rsidP="00437B8C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068DC1D4" w14:textId="77777777" w:rsidR="00437B8C" w:rsidRDefault="00437B8C" w:rsidP="00437B8C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512A064A" w14:textId="50235722" w:rsidR="001D46BE" w:rsidRDefault="001D46BE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3F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.5pt;margin-top:50.45pt;width:154pt;height:50.6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" filled="f" stroked="f">
              <v:textbox inset="0,0,0,0">
                <w:txbxContent>
                  <w:p w14:paraId="76D28D90" w14:textId="77777777" w:rsidR="00437B8C" w:rsidRDefault="00437B8C" w:rsidP="00437B8C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068DC1D4" w14:textId="77777777" w:rsidR="00437B8C" w:rsidRDefault="00437B8C" w:rsidP="00437B8C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512A064A" w14:textId="50235722" w:rsidR="001D46BE" w:rsidRDefault="001D46BE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16AF"/>
    <w:multiLevelType w:val="hybridMultilevel"/>
    <w:tmpl w:val="DED0888C"/>
    <w:lvl w:ilvl="0" w:tplc="C5749BC2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E3C80FF4">
      <w:numFmt w:val="bullet"/>
      <w:lvlText w:val="•"/>
      <w:lvlJc w:val="left"/>
      <w:pPr>
        <w:ind w:left="1550" w:hanging="435"/>
      </w:pPr>
      <w:rPr>
        <w:rFonts w:hint="default"/>
        <w:lang w:val="en-US" w:eastAsia="en-US" w:bidi="ar-SA"/>
      </w:rPr>
    </w:lvl>
    <w:lvl w:ilvl="2" w:tplc="429CD0C0">
      <w:numFmt w:val="bullet"/>
      <w:lvlText w:val="•"/>
      <w:lvlJc w:val="left"/>
      <w:pPr>
        <w:ind w:left="2420" w:hanging="435"/>
      </w:pPr>
      <w:rPr>
        <w:rFonts w:hint="default"/>
        <w:lang w:val="en-US" w:eastAsia="en-US" w:bidi="ar-SA"/>
      </w:rPr>
    </w:lvl>
    <w:lvl w:ilvl="3" w:tplc="E586CBF0">
      <w:numFmt w:val="bullet"/>
      <w:lvlText w:val="•"/>
      <w:lvlJc w:val="left"/>
      <w:pPr>
        <w:ind w:left="3290" w:hanging="435"/>
      </w:pPr>
      <w:rPr>
        <w:rFonts w:hint="default"/>
        <w:lang w:val="en-US" w:eastAsia="en-US" w:bidi="ar-SA"/>
      </w:rPr>
    </w:lvl>
    <w:lvl w:ilvl="4" w:tplc="65EA2186">
      <w:numFmt w:val="bullet"/>
      <w:lvlText w:val="•"/>
      <w:lvlJc w:val="left"/>
      <w:pPr>
        <w:ind w:left="4160" w:hanging="435"/>
      </w:pPr>
      <w:rPr>
        <w:rFonts w:hint="default"/>
        <w:lang w:val="en-US" w:eastAsia="en-US" w:bidi="ar-SA"/>
      </w:rPr>
    </w:lvl>
    <w:lvl w:ilvl="5" w:tplc="8BC2FDD8">
      <w:numFmt w:val="bullet"/>
      <w:lvlText w:val="•"/>
      <w:lvlJc w:val="left"/>
      <w:pPr>
        <w:ind w:left="5030" w:hanging="435"/>
      </w:pPr>
      <w:rPr>
        <w:rFonts w:hint="default"/>
        <w:lang w:val="en-US" w:eastAsia="en-US" w:bidi="ar-SA"/>
      </w:rPr>
    </w:lvl>
    <w:lvl w:ilvl="6" w:tplc="04580F34">
      <w:numFmt w:val="bullet"/>
      <w:lvlText w:val="•"/>
      <w:lvlJc w:val="left"/>
      <w:pPr>
        <w:ind w:left="5900" w:hanging="435"/>
      </w:pPr>
      <w:rPr>
        <w:rFonts w:hint="default"/>
        <w:lang w:val="en-US" w:eastAsia="en-US" w:bidi="ar-SA"/>
      </w:rPr>
    </w:lvl>
    <w:lvl w:ilvl="7" w:tplc="88E8BA76">
      <w:numFmt w:val="bullet"/>
      <w:lvlText w:val="•"/>
      <w:lvlJc w:val="left"/>
      <w:pPr>
        <w:ind w:left="6770" w:hanging="435"/>
      </w:pPr>
      <w:rPr>
        <w:rFonts w:hint="default"/>
        <w:lang w:val="en-US" w:eastAsia="en-US" w:bidi="ar-SA"/>
      </w:rPr>
    </w:lvl>
    <w:lvl w:ilvl="8" w:tplc="DF0E986E">
      <w:numFmt w:val="bullet"/>
      <w:lvlText w:val="•"/>
      <w:lvlJc w:val="left"/>
      <w:pPr>
        <w:ind w:left="7640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BE"/>
    <w:rsid w:val="001D46BE"/>
    <w:rsid w:val="002607DF"/>
    <w:rsid w:val="004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6F697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"/>
      <w:ind w:left="675" w:hanging="43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437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B8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37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B8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DOC01 Anti-trafficking/ Slavery.docx</dc:title>
  <dc:creator>Jenny</dc:creator>
  <cp:lastModifiedBy>Jenny Dawson</cp:lastModifiedBy>
  <cp:revision>2</cp:revision>
  <dcterms:created xsi:type="dcterms:W3CDTF">2022-01-17T13:24:00Z</dcterms:created>
  <dcterms:modified xsi:type="dcterms:W3CDTF">2022-01-17T13:24:00Z</dcterms:modified>
</cp:coreProperties>
</file>